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B4" w:rsidRDefault="00A72351" w:rsidP="00A72351">
      <w:pPr>
        <w:tabs>
          <w:tab w:val="left" w:pos="5040"/>
        </w:tabs>
        <w:kinsoku w:val="0"/>
        <w:overflowPunct w:val="0"/>
        <w:jc w:val="center"/>
        <w:rPr>
          <w:rFonts w:ascii="Calibri" w:hAnsi="Calibri" w:cs="Arial"/>
          <w:b/>
          <w:sz w:val="28"/>
          <w:szCs w:val="28"/>
        </w:rPr>
      </w:pPr>
      <w:r w:rsidRPr="002746B4">
        <w:rPr>
          <w:rFonts w:ascii="Calibri" w:hAnsi="Calibri" w:cs="Arial"/>
          <w:b/>
          <w:sz w:val="28"/>
          <w:szCs w:val="28"/>
        </w:rPr>
        <w:t xml:space="preserve">Carta de </w:t>
      </w:r>
      <w:r>
        <w:rPr>
          <w:rFonts w:ascii="Calibri" w:hAnsi="Calibri" w:cs="Arial"/>
          <w:b/>
          <w:sz w:val="28"/>
          <w:szCs w:val="28"/>
        </w:rPr>
        <w:t>autoría, originalidad</w:t>
      </w:r>
      <w:r w:rsidRPr="002746B4">
        <w:rPr>
          <w:rFonts w:ascii="Calibri" w:hAnsi="Calibri" w:cs="Arial"/>
          <w:b/>
          <w:sz w:val="28"/>
          <w:szCs w:val="28"/>
        </w:rPr>
        <w:t xml:space="preserve"> y cesión de</w:t>
      </w:r>
      <w:r>
        <w:rPr>
          <w:rFonts w:ascii="Calibri" w:hAnsi="Calibri" w:cs="Arial"/>
          <w:b/>
          <w:sz w:val="28"/>
          <w:szCs w:val="28"/>
        </w:rPr>
        <w:t xml:space="preserve"> derechos patrimoniales</w:t>
      </w:r>
    </w:p>
    <w:p w:rsidR="002746B4" w:rsidRPr="000D0716" w:rsidRDefault="002746B4" w:rsidP="00D44F9D">
      <w:pPr>
        <w:kinsoku w:val="0"/>
        <w:overflowPunct w:val="0"/>
        <w:jc w:val="center"/>
        <w:rPr>
          <w:rFonts w:ascii="Calibri" w:hAnsi="Calibri" w:cs="Arial"/>
          <w:b/>
          <w:sz w:val="28"/>
          <w:szCs w:val="28"/>
        </w:rPr>
      </w:pPr>
    </w:p>
    <w:p w:rsidR="002746B4" w:rsidRPr="00546FE4" w:rsidRDefault="002746B4" w:rsidP="00D44F9D">
      <w:pPr>
        <w:kinsoku w:val="0"/>
        <w:overflowPunct w:val="0"/>
        <w:rPr>
          <w:rFonts w:ascii="Calibri" w:hAnsi="Calibri" w:cs="Arial"/>
          <w:u w:val="single"/>
        </w:rPr>
      </w:pPr>
    </w:p>
    <w:p w:rsidR="002746B4" w:rsidRDefault="002746B4" w:rsidP="00BD0B3D">
      <w:pPr>
        <w:kinsoku w:val="0"/>
        <w:overflowPunct w:val="0"/>
        <w:jc w:val="both"/>
        <w:rPr>
          <w:rFonts w:ascii="Calibri" w:hAnsi="Calibri" w:cs="Arial"/>
        </w:rPr>
      </w:pPr>
      <w:r w:rsidRPr="000D0716">
        <w:rPr>
          <w:rFonts w:ascii="Calibri" w:hAnsi="Calibri" w:cs="Arial"/>
        </w:rPr>
        <w:t>Quienes firma</w:t>
      </w:r>
      <w:r w:rsidR="00E46D02">
        <w:rPr>
          <w:rFonts w:ascii="Calibri" w:hAnsi="Calibri" w:cs="Arial"/>
        </w:rPr>
        <w:t>mos</w:t>
      </w:r>
      <w:r w:rsidRPr="000D0716">
        <w:rPr>
          <w:rFonts w:ascii="Calibri" w:hAnsi="Calibri" w:cs="Arial"/>
        </w:rPr>
        <w:t xml:space="preserve"> </w:t>
      </w:r>
      <w:r w:rsidR="00CF4CB9" w:rsidRPr="000D0716">
        <w:rPr>
          <w:rFonts w:ascii="Calibri" w:hAnsi="Calibri" w:cs="Arial"/>
        </w:rPr>
        <w:t xml:space="preserve">en condición de autores postulamos </w:t>
      </w:r>
      <w:r w:rsidR="005657C9" w:rsidRPr="000D0716">
        <w:rPr>
          <w:rFonts w:ascii="Calibri" w:hAnsi="Calibri" w:cs="Arial"/>
        </w:rPr>
        <w:t xml:space="preserve">para evaluación y posible publicación en el </w:t>
      </w:r>
      <w:r w:rsidR="005657C9" w:rsidRPr="000D0716">
        <w:rPr>
          <w:rFonts w:ascii="Calibri" w:hAnsi="Calibri" w:cs="Arial"/>
          <w:i/>
        </w:rPr>
        <w:t>Boletín Geológico</w:t>
      </w:r>
      <w:r w:rsidR="00CF4CB9" w:rsidRPr="000D0716">
        <w:rPr>
          <w:rFonts w:ascii="Calibri" w:hAnsi="Calibri" w:cs="Arial"/>
        </w:rPr>
        <w:t xml:space="preserve"> </w:t>
      </w:r>
      <w:r w:rsidR="00CF4CB9" w:rsidRPr="00D44F9D">
        <w:rPr>
          <w:rFonts w:ascii="Calibri" w:hAnsi="Calibri" w:cs="Arial"/>
        </w:rPr>
        <w:t xml:space="preserve">el artículo </w:t>
      </w:r>
      <w:r w:rsidR="00BE68F1" w:rsidRPr="0047605D">
        <w:rPr>
          <w:rFonts w:ascii="Calibri" w:hAnsi="Calibri" w:cs="Arial"/>
        </w:rPr>
        <w:t>titulado “</w:t>
      </w:r>
      <w:r w:rsidR="00BE68F1" w:rsidRPr="0047605D">
        <w:rPr>
          <w:rFonts w:ascii="Calibri" w:hAnsi="Calibri" w:cs="Arial"/>
          <w:highlight w:val="yellow"/>
        </w:rPr>
        <w:t>…….</w:t>
      </w:r>
      <w:r w:rsidR="00BE68F1" w:rsidRPr="0047605D">
        <w:rPr>
          <w:rFonts w:ascii="Calibri" w:hAnsi="Calibri" w:cs="Arial"/>
        </w:rPr>
        <w:t>” que</w:t>
      </w:r>
      <w:r w:rsidR="00BE68F1">
        <w:rPr>
          <w:rFonts w:ascii="Calibri" w:hAnsi="Calibri" w:cs="Arial"/>
        </w:rPr>
        <w:t xml:space="preserve"> corresponde a:</w:t>
      </w:r>
    </w:p>
    <w:p w:rsidR="00BE68F1" w:rsidRDefault="00BE68F1" w:rsidP="00BD0B3D">
      <w:pPr>
        <w:kinsoku w:val="0"/>
        <w:overflowPunct w:val="0"/>
        <w:jc w:val="both"/>
        <w:rPr>
          <w:rFonts w:ascii="Calibri" w:hAnsi="Calibri" w:cs="Arial"/>
        </w:rPr>
      </w:pPr>
    </w:p>
    <w:p w:rsidR="00C27502" w:rsidRDefault="00C27502" w:rsidP="00C27502">
      <w:pPr>
        <w:kinsoku w:val="0"/>
        <w:overflowPunct w:val="0"/>
        <w:jc w:val="both"/>
        <w:rPr>
          <w:rFonts w:ascii="Calibri" w:hAnsi="Calibri" w:cs="Arial"/>
        </w:rPr>
      </w:pPr>
      <w:r w:rsidRPr="00C20A55">
        <w:rPr>
          <w:rFonts w:ascii="Calibri" w:hAnsi="Calibri" w:cs="Arial"/>
          <w:b/>
        </w:rPr>
        <w:t>Tipo de artículo</w:t>
      </w:r>
      <w:r>
        <w:rPr>
          <w:rFonts w:ascii="Calibri" w:hAnsi="Calibri" w:cs="Arial"/>
          <w:b/>
        </w:rPr>
        <w:t xml:space="preserve"> (señale solo una opción)</w:t>
      </w:r>
    </w:p>
    <w:tbl>
      <w:tblPr>
        <w:tblStyle w:val="Tablaconcuadrcula"/>
        <w:tblW w:w="208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2"/>
        <w:gridCol w:w="873"/>
      </w:tblGrid>
      <w:tr w:rsidR="00C27502" w:rsidTr="004E71E0">
        <w:tc>
          <w:tcPr>
            <w:tcW w:w="2688" w:type="dxa"/>
            <w:vAlign w:val="center"/>
          </w:tcPr>
          <w:p w:rsidR="00C27502" w:rsidRDefault="00C27502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</w:rPr>
            </w:pPr>
            <w:r w:rsidRPr="00C20A55">
              <w:rPr>
                <w:rFonts w:ascii="Calibri" w:hAnsi="Calibri" w:cs="Arial"/>
              </w:rPr>
              <w:t xml:space="preserve">Artículo de investigación </w:t>
            </w:r>
          </w:p>
        </w:tc>
        <w:tc>
          <w:tcPr>
            <w:tcW w:w="884" w:type="dxa"/>
            <w:vAlign w:val="center"/>
          </w:tcPr>
          <w:p w:rsidR="00C27502" w:rsidRDefault="00C27502" w:rsidP="004E71E0">
            <w:pPr>
              <w:kinsoku w:val="0"/>
              <w:overflowPunct w:val="0"/>
              <w:jc w:val="center"/>
              <w:rPr>
                <w:rFonts w:ascii="Calibri" w:hAnsi="Calibri" w:cs="Arial"/>
              </w:rPr>
            </w:pPr>
          </w:p>
        </w:tc>
      </w:tr>
      <w:tr w:rsidR="00C27502" w:rsidTr="004E71E0">
        <w:tc>
          <w:tcPr>
            <w:tcW w:w="2688" w:type="dxa"/>
            <w:vAlign w:val="center"/>
          </w:tcPr>
          <w:p w:rsidR="00C27502" w:rsidRDefault="00C27502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</w:rPr>
            </w:pPr>
            <w:r w:rsidRPr="00C20A55">
              <w:rPr>
                <w:rFonts w:ascii="Calibri" w:hAnsi="Calibri" w:cs="Arial"/>
              </w:rPr>
              <w:t>Artículo de reflexión</w:t>
            </w:r>
          </w:p>
        </w:tc>
        <w:tc>
          <w:tcPr>
            <w:tcW w:w="884" w:type="dxa"/>
            <w:vAlign w:val="center"/>
          </w:tcPr>
          <w:p w:rsidR="00C27502" w:rsidRDefault="00C27502" w:rsidP="004E71E0">
            <w:pPr>
              <w:kinsoku w:val="0"/>
              <w:overflowPunct w:val="0"/>
              <w:jc w:val="center"/>
              <w:rPr>
                <w:rFonts w:ascii="Calibri" w:hAnsi="Calibri" w:cs="Arial"/>
              </w:rPr>
            </w:pPr>
          </w:p>
        </w:tc>
      </w:tr>
      <w:tr w:rsidR="00C27502" w:rsidTr="004E71E0">
        <w:tc>
          <w:tcPr>
            <w:tcW w:w="2688" w:type="dxa"/>
            <w:vAlign w:val="center"/>
          </w:tcPr>
          <w:p w:rsidR="00C27502" w:rsidRDefault="00C27502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</w:rPr>
            </w:pPr>
            <w:r w:rsidRPr="00C20A55">
              <w:rPr>
                <w:rFonts w:ascii="Calibri" w:hAnsi="Calibri" w:cs="Arial"/>
              </w:rPr>
              <w:t>Artículo de revisión</w:t>
            </w:r>
          </w:p>
        </w:tc>
        <w:tc>
          <w:tcPr>
            <w:tcW w:w="884" w:type="dxa"/>
            <w:vAlign w:val="center"/>
          </w:tcPr>
          <w:p w:rsidR="00C27502" w:rsidRDefault="00C27502" w:rsidP="004E71E0">
            <w:pPr>
              <w:kinsoku w:val="0"/>
              <w:overflowPunct w:val="0"/>
              <w:jc w:val="center"/>
              <w:rPr>
                <w:rFonts w:ascii="Calibri" w:hAnsi="Calibri" w:cs="Arial"/>
              </w:rPr>
            </w:pPr>
          </w:p>
        </w:tc>
      </w:tr>
      <w:tr w:rsidR="00BD4A5F" w:rsidTr="004E71E0">
        <w:tc>
          <w:tcPr>
            <w:tcW w:w="2688" w:type="dxa"/>
            <w:vAlign w:val="center"/>
          </w:tcPr>
          <w:p w:rsidR="00BD4A5F" w:rsidRPr="00C20A55" w:rsidRDefault="00BD4A5F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Estudio de caso</w:t>
            </w:r>
          </w:p>
        </w:tc>
        <w:tc>
          <w:tcPr>
            <w:tcW w:w="884" w:type="dxa"/>
            <w:vAlign w:val="center"/>
          </w:tcPr>
          <w:p w:rsidR="00BD4A5F" w:rsidRDefault="00BD4A5F" w:rsidP="004E71E0">
            <w:pPr>
              <w:kinsoku w:val="0"/>
              <w:overflowPunct w:val="0"/>
              <w:jc w:val="center"/>
              <w:rPr>
                <w:rFonts w:ascii="Calibri" w:hAnsi="Calibri" w:cs="Arial"/>
              </w:rPr>
            </w:pPr>
          </w:p>
        </w:tc>
        <w:bookmarkStart w:id="0" w:name="_GoBack"/>
        <w:bookmarkEnd w:id="0"/>
      </w:tr>
      <w:tr w:rsidR="00BD4A5F" w:rsidTr="004E71E0">
        <w:tc>
          <w:tcPr>
            <w:tcW w:w="2688" w:type="dxa"/>
            <w:vAlign w:val="center"/>
          </w:tcPr>
          <w:p w:rsidR="00BD4A5F" w:rsidRPr="00C20A55" w:rsidRDefault="00BD4A5F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Artículo tipo dato</w:t>
            </w:r>
          </w:p>
        </w:tc>
        <w:tc>
          <w:tcPr>
            <w:tcW w:w="884" w:type="dxa"/>
            <w:vAlign w:val="center"/>
          </w:tcPr>
          <w:p w:rsidR="00BD4A5F" w:rsidRDefault="00BD4A5F" w:rsidP="004E71E0">
            <w:pPr>
              <w:kinsoku w:val="0"/>
              <w:overflowPunct w:val="0"/>
              <w:jc w:val="center"/>
              <w:rPr>
                <w:rFonts w:ascii="Calibri" w:hAnsi="Calibri" w:cs="Arial"/>
              </w:rPr>
            </w:pPr>
          </w:p>
        </w:tc>
      </w:tr>
      <w:tr w:rsidR="00BD4A5F" w:rsidTr="004E71E0">
        <w:tc>
          <w:tcPr>
            <w:tcW w:w="2688" w:type="dxa"/>
            <w:vAlign w:val="center"/>
          </w:tcPr>
          <w:p w:rsidR="00BD4A5F" w:rsidRPr="00C20A55" w:rsidRDefault="00BD4A5F" w:rsidP="004E71E0">
            <w:pPr>
              <w:kinsoku w:val="0"/>
              <w:overflowPunct w:val="0"/>
              <w:ind w:firstLine="113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Comunicación corta</w:t>
            </w:r>
          </w:p>
        </w:tc>
        <w:tc>
          <w:tcPr>
            <w:tcW w:w="884" w:type="dxa"/>
            <w:vAlign w:val="center"/>
          </w:tcPr>
          <w:p w:rsidR="00BD4A5F" w:rsidRDefault="00BD4A5F" w:rsidP="004E71E0">
            <w:pPr>
              <w:kinsoku w:val="0"/>
              <w:overflowPunct w:val="0"/>
              <w:jc w:val="center"/>
              <w:rPr>
                <w:rFonts w:ascii="Calibri" w:hAnsi="Calibri" w:cs="Arial"/>
              </w:rPr>
            </w:pPr>
          </w:p>
        </w:tc>
      </w:tr>
    </w:tbl>
    <w:p w:rsidR="002746B4" w:rsidRPr="000D0716" w:rsidRDefault="002746B4" w:rsidP="00D44F9D">
      <w:pPr>
        <w:kinsoku w:val="0"/>
        <w:overflowPunct w:val="0"/>
        <w:jc w:val="both"/>
        <w:rPr>
          <w:rFonts w:ascii="Calibri" w:hAnsi="Calibri" w:cs="Arial"/>
        </w:rPr>
      </w:pPr>
    </w:p>
    <w:p w:rsidR="00CF4CB9" w:rsidRPr="000D0716" w:rsidRDefault="00BD0B3D" w:rsidP="00D44F9D">
      <w:pPr>
        <w:kinsoku w:val="0"/>
        <w:overflowPunct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Además, p</w:t>
      </w:r>
      <w:r w:rsidR="00CF4CB9" w:rsidRPr="000D0716">
        <w:rPr>
          <w:rFonts w:ascii="Calibri" w:hAnsi="Calibri" w:cs="Arial"/>
        </w:rPr>
        <w:t>o</w:t>
      </w:r>
      <w:r>
        <w:rPr>
          <w:rFonts w:ascii="Calibri" w:hAnsi="Calibri" w:cs="Arial"/>
        </w:rPr>
        <w:t>r el presente documento declaramos</w:t>
      </w:r>
      <w:r w:rsidR="00CF4CB9" w:rsidRPr="000D0716">
        <w:rPr>
          <w:rFonts w:ascii="Calibri" w:hAnsi="Calibri" w:cs="Arial"/>
        </w:rPr>
        <w:t>:</w:t>
      </w:r>
    </w:p>
    <w:p w:rsidR="00CF4CB9" w:rsidRPr="000D0716" w:rsidRDefault="00CF4CB9" w:rsidP="00D44F9D">
      <w:pPr>
        <w:kinsoku w:val="0"/>
        <w:overflowPunct w:val="0"/>
        <w:jc w:val="both"/>
        <w:rPr>
          <w:rFonts w:ascii="Calibri" w:hAnsi="Calibri" w:cs="Arial"/>
        </w:rPr>
      </w:pPr>
    </w:p>
    <w:p w:rsidR="00D44F9D" w:rsidRPr="000D0716" w:rsidRDefault="00D44F9D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</w:rPr>
      </w:pPr>
      <w:r w:rsidRPr="000D0716">
        <w:rPr>
          <w:rFonts w:ascii="Calibri" w:hAnsi="Calibri" w:cs="Arial"/>
        </w:rPr>
        <w:t xml:space="preserve">Conocemos la política editorial de la revista y estamos de acuerdo con el proceso de evaluación y con la decisión que </w:t>
      </w:r>
      <w:r w:rsidRPr="00D44F9D">
        <w:rPr>
          <w:rFonts w:ascii="Calibri" w:hAnsi="Calibri" w:cs="Arial"/>
        </w:rPr>
        <w:t xml:space="preserve">se derive </w:t>
      </w:r>
      <w:r w:rsidR="00E46D02">
        <w:rPr>
          <w:rFonts w:ascii="Calibri" w:hAnsi="Calibri" w:cs="Arial"/>
        </w:rPr>
        <w:t xml:space="preserve">de este </w:t>
      </w:r>
      <w:r w:rsidRPr="000D0716">
        <w:rPr>
          <w:rFonts w:ascii="Calibri" w:hAnsi="Calibri" w:cs="Arial"/>
        </w:rPr>
        <w:t>sobre la publicación del artículo.</w:t>
      </w:r>
    </w:p>
    <w:p w:rsidR="00742964" w:rsidRPr="000D0716" w:rsidRDefault="00D44F9D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</w:rPr>
      </w:pPr>
      <w:r w:rsidRPr="000D0716">
        <w:rPr>
          <w:rFonts w:ascii="Calibri" w:hAnsi="Calibri" w:cs="Arial"/>
        </w:rPr>
        <w:t>Hemos incluido</w:t>
      </w:r>
      <w:r w:rsidR="005657C9" w:rsidRPr="000D0716">
        <w:rPr>
          <w:rFonts w:ascii="Calibri" w:hAnsi="Calibri" w:cs="Arial"/>
        </w:rPr>
        <w:t xml:space="preserve"> como autores y se da reconocimiento a todas las personas </w:t>
      </w:r>
      <w:r w:rsidR="005657C9" w:rsidRPr="00D44F9D">
        <w:rPr>
          <w:rFonts w:ascii="Calibri" w:hAnsi="Calibri" w:cs="Arial"/>
        </w:rPr>
        <w:t>que contribuyeron de forma activa y sustancial a</w:t>
      </w:r>
      <w:r w:rsidR="002746B4" w:rsidRPr="00D44F9D">
        <w:rPr>
          <w:rFonts w:ascii="Calibri" w:hAnsi="Calibri" w:cs="Arial"/>
        </w:rPr>
        <w:t xml:space="preserve">l </w:t>
      </w:r>
      <w:r w:rsidR="005657C9" w:rsidRPr="00D44F9D">
        <w:rPr>
          <w:rFonts w:ascii="Calibri" w:hAnsi="Calibri" w:cs="Arial"/>
        </w:rPr>
        <w:t>contenido intelectual</w:t>
      </w:r>
      <w:r w:rsidR="002746B4" w:rsidRPr="00D44F9D">
        <w:rPr>
          <w:rFonts w:ascii="Calibri" w:hAnsi="Calibri" w:cs="Arial"/>
        </w:rPr>
        <w:t xml:space="preserve"> del artículo</w:t>
      </w:r>
      <w:r w:rsidR="005657C9" w:rsidRPr="00D44F9D">
        <w:rPr>
          <w:rFonts w:ascii="Calibri" w:hAnsi="Calibri" w:cs="Arial"/>
        </w:rPr>
        <w:t xml:space="preserve"> y al análisis o interpretación de los dato</w:t>
      </w:r>
      <w:r w:rsidR="00742964" w:rsidRPr="00D44F9D">
        <w:rPr>
          <w:rFonts w:ascii="Calibri" w:hAnsi="Calibri" w:cs="Arial"/>
        </w:rPr>
        <w:t xml:space="preserve">s </w:t>
      </w:r>
      <w:r w:rsidRPr="00D44F9D">
        <w:rPr>
          <w:rFonts w:ascii="Calibri" w:hAnsi="Calibri" w:cs="Arial"/>
        </w:rPr>
        <w:t>y,</w:t>
      </w:r>
      <w:r w:rsidR="0099527D" w:rsidRPr="00D44F9D">
        <w:rPr>
          <w:rFonts w:ascii="Calibri" w:hAnsi="Calibri" w:cs="Arial"/>
        </w:rPr>
        <w:t xml:space="preserve"> por tanto, </w:t>
      </w:r>
      <w:r w:rsidR="00CF4CB9" w:rsidRPr="00D44F9D">
        <w:rPr>
          <w:rFonts w:ascii="Calibri" w:hAnsi="Calibri" w:cs="Arial"/>
        </w:rPr>
        <w:t>estamos</w:t>
      </w:r>
      <w:r w:rsidR="00742964" w:rsidRPr="00D44F9D">
        <w:rPr>
          <w:rFonts w:ascii="Calibri" w:hAnsi="Calibri" w:cs="Arial"/>
        </w:rPr>
        <w:t xml:space="preserve"> en condiciones de hacernos</w:t>
      </w:r>
      <w:r w:rsidR="005657C9" w:rsidRPr="00D44F9D">
        <w:rPr>
          <w:rFonts w:ascii="Calibri" w:hAnsi="Calibri" w:cs="Arial"/>
        </w:rPr>
        <w:t xml:space="preserve"> públicamente responsables </w:t>
      </w:r>
      <w:r w:rsidR="0099527D" w:rsidRPr="00D44F9D">
        <w:rPr>
          <w:rFonts w:ascii="Calibri" w:hAnsi="Calibri" w:cs="Arial"/>
        </w:rPr>
        <w:t>de él.</w:t>
      </w:r>
    </w:p>
    <w:p w:rsidR="00D44F9D" w:rsidRPr="000D0716" w:rsidRDefault="00742964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</w:rPr>
      </w:pPr>
      <w:r w:rsidRPr="00D44F9D">
        <w:rPr>
          <w:rFonts w:ascii="Calibri" w:hAnsi="Calibri" w:cs="Arial"/>
        </w:rPr>
        <w:t xml:space="preserve">El artículo es original y no incurrimos en ningún tipo de </w:t>
      </w:r>
      <w:r w:rsidR="00601225">
        <w:rPr>
          <w:rFonts w:ascii="Calibri" w:hAnsi="Calibri" w:cs="Arial"/>
        </w:rPr>
        <w:t>plagio, ni de autoplagio.</w:t>
      </w:r>
    </w:p>
    <w:p w:rsidR="00D44F9D" w:rsidRPr="00F273DF" w:rsidRDefault="00D44F9D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</w:rPr>
      </w:pPr>
      <w:r w:rsidRPr="00D44F9D">
        <w:rPr>
          <w:rFonts w:ascii="Calibri" w:hAnsi="Calibri" w:cs="Calibri"/>
        </w:rPr>
        <w:t xml:space="preserve">En el artículo se </w:t>
      </w:r>
      <w:r>
        <w:rPr>
          <w:rFonts w:ascii="Calibri" w:hAnsi="Calibri" w:cs="Calibri"/>
        </w:rPr>
        <w:t>incluyó</w:t>
      </w:r>
      <w:r w:rsidRPr="00D44F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</w:t>
      </w:r>
      <w:r w:rsidRPr="00D44F9D">
        <w:rPr>
          <w:rFonts w:ascii="Calibri" w:hAnsi="Calibri" w:cs="Calibri"/>
        </w:rPr>
        <w:t xml:space="preserve"> referenciación y </w:t>
      </w:r>
      <w:r>
        <w:rPr>
          <w:rFonts w:ascii="Calibri" w:hAnsi="Calibri" w:cs="Calibri"/>
        </w:rPr>
        <w:t xml:space="preserve">debida </w:t>
      </w:r>
      <w:r w:rsidRPr="00D44F9D">
        <w:rPr>
          <w:rFonts w:ascii="Calibri" w:hAnsi="Calibri" w:cs="Calibri"/>
        </w:rPr>
        <w:t>atribución a la</w:t>
      </w:r>
      <w:r w:rsidR="00BD0B3D">
        <w:rPr>
          <w:rFonts w:ascii="Calibri" w:hAnsi="Calibri" w:cs="Calibri"/>
        </w:rPr>
        <w:t>s</w:t>
      </w:r>
      <w:r w:rsidRPr="00D44F9D">
        <w:rPr>
          <w:rFonts w:ascii="Calibri" w:hAnsi="Calibri" w:cs="Calibri"/>
        </w:rPr>
        <w:t xml:space="preserve"> fuente</w:t>
      </w:r>
      <w:r w:rsidR="00BD0B3D">
        <w:rPr>
          <w:rFonts w:ascii="Calibri" w:hAnsi="Calibri" w:cs="Calibri"/>
        </w:rPr>
        <w:t>s</w:t>
      </w:r>
      <w:r w:rsidRPr="00D44F9D">
        <w:rPr>
          <w:rFonts w:ascii="Calibri" w:hAnsi="Calibri" w:cs="Calibri"/>
        </w:rPr>
        <w:t xml:space="preserve"> original</w:t>
      </w:r>
      <w:r w:rsidR="000D24B0">
        <w:rPr>
          <w:rFonts w:ascii="Calibri" w:hAnsi="Calibri" w:cs="Calibri"/>
        </w:rPr>
        <w:t>es</w:t>
      </w:r>
      <w:r w:rsidRPr="00D44F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 todas </w:t>
      </w:r>
      <w:r w:rsidRPr="00D44F9D">
        <w:rPr>
          <w:rFonts w:ascii="Calibri" w:hAnsi="Calibri" w:cs="Calibri"/>
        </w:rPr>
        <w:t>las citas, figuras y</w:t>
      </w:r>
      <w:r>
        <w:rPr>
          <w:rFonts w:ascii="Calibri" w:hAnsi="Calibri" w:cs="Calibri"/>
        </w:rPr>
        <w:t xml:space="preserve"> tablas.</w:t>
      </w:r>
    </w:p>
    <w:p w:rsidR="00F273DF" w:rsidRDefault="00F273DF" w:rsidP="00F273DF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El artículo no ha sido publicado antes en español o en otro idioma, </w:t>
      </w:r>
      <w:r w:rsidRPr="00D44F9D">
        <w:rPr>
          <w:rFonts w:ascii="Calibri" w:hAnsi="Calibri" w:cs="Arial"/>
        </w:rPr>
        <w:t xml:space="preserve">en </w:t>
      </w:r>
      <w:r>
        <w:rPr>
          <w:rFonts w:ascii="Calibri" w:hAnsi="Calibri" w:cs="Arial"/>
        </w:rPr>
        <w:t>ninguna otra revista o publicaci</w:t>
      </w:r>
      <w:r w:rsidR="00ED40E2">
        <w:rPr>
          <w:rFonts w:ascii="Calibri" w:hAnsi="Calibri" w:cs="Arial"/>
        </w:rPr>
        <w:t>ón digital o impresa.</w:t>
      </w:r>
    </w:p>
    <w:p w:rsidR="00D44F9D" w:rsidRDefault="00742964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</w:rPr>
      </w:pPr>
      <w:r w:rsidRPr="00D44F9D">
        <w:rPr>
          <w:rFonts w:ascii="Calibri" w:hAnsi="Calibri" w:cs="Arial"/>
        </w:rPr>
        <w:t>El artículo no ha sido</w:t>
      </w:r>
      <w:r w:rsidR="00601225">
        <w:rPr>
          <w:rFonts w:ascii="Calibri" w:hAnsi="Calibri" w:cs="Arial"/>
        </w:rPr>
        <w:t>,</w:t>
      </w:r>
      <w:r w:rsidRPr="00D44F9D">
        <w:rPr>
          <w:rFonts w:ascii="Calibri" w:hAnsi="Calibri" w:cs="Arial"/>
        </w:rPr>
        <w:t xml:space="preserve"> </w:t>
      </w:r>
      <w:r w:rsidR="00601225">
        <w:rPr>
          <w:rFonts w:ascii="Calibri" w:hAnsi="Calibri" w:cs="Arial"/>
        </w:rPr>
        <w:t xml:space="preserve">ni será, </w:t>
      </w:r>
      <w:r w:rsidRPr="00D44F9D">
        <w:rPr>
          <w:rFonts w:ascii="Calibri" w:hAnsi="Calibri" w:cs="Arial"/>
        </w:rPr>
        <w:t xml:space="preserve">postulado </w:t>
      </w:r>
      <w:r w:rsidR="00ED40E2">
        <w:rPr>
          <w:rFonts w:ascii="Calibri" w:hAnsi="Calibri" w:cs="Arial"/>
        </w:rPr>
        <w:t>simultáneamente en otra revista o publicación, digital o impresa.</w:t>
      </w:r>
    </w:p>
    <w:p w:rsidR="00C0549C" w:rsidRPr="005F168B" w:rsidRDefault="00C0549C" w:rsidP="00C0549C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</w:rPr>
      </w:pPr>
      <w:r w:rsidRPr="000D0716">
        <w:rPr>
          <w:rFonts w:ascii="Calibri" w:hAnsi="Calibri" w:cs="Arial"/>
        </w:rPr>
        <w:t xml:space="preserve">En caso de que </w:t>
      </w:r>
      <w:r>
        <w:rPr>
          <w:rFonts w:ascii="Calibri" w:hAnsi="Calibri" w:cs="Arial"/>
        </w:rPr>
        <w:t xml:space="preserve">los evaluadores del artículo sugieran la necesidad de realizar cambios o ajustes antes de su aprobación, </w:t>
      </w:r>
      <w:r w:rsidR="005575D3" w:rsidRPr="0047605D">
        <w:rPr>
          <w:rFonts w:ascii="Calibri" w:hAnsi="Calibri" w:cs="Arial"/>
          <w:u w:val="single"/>
        </w:rPr>
        <w:t xml:space="preserve">nos comprometemos a realizar </w:t>
      </w:r>
      <w:r w:rsidR="00ED40E2">
        <w:rPr>
          <w:rFonts w:ascii="Calibri" w:hAnsi="Calibri" w:cs="Arial"/>
          <w:u w:val="single"/>
        </w:rPr>
        <w:t>los</w:t>
      </w:r>
      <w:r w:rsidR="005575D3" w:rsidRPr="0047605D">
        <w:rPr>
          <w:rFonts w:ascii="Calibri" w:hAnsi="Calibri" w:cs="Arial"/>
          <w:u w:val="single"/>
        </w:rPr>
        <w:t xml:space="preserve"> ajustes</w:t>
      </w:r>
      <w:r w:rsidR="00ED40E2">
        <w:rPr>
          <w:rFonts w:ascii="Calibri" w:hAnsi="Calibri" w:cs="Arial"/>
          <w:u w:val="single"/>
        </w:rPr>
        <w:t xml:space="preserve"> necesarios</w:t>
      </w:r>
      <w:r w:rsidRPr="0047605D">
        <w:rPr>
          <w:rFonts w:ascii="Calibri" w:hAnsi="Calibri" w:cs="Arial"/>
          <w:u w:val="single"/>
        </w:rPr>
        <w:t xml:space="preserve"> para continuar con el proceso</w:t>
      </w:r>
      <w:r w:rsidR="000914BD">
        <w:rPr>
          <w:rFonts w:ascii="Calibri" w:hAnsi="Calibri" w:cs="Arial"/>
          <w:u w:val="single"/>
        </w:rPr>
        <w:t>,</w:t>
      </w:r>
      <w:r w:rsidRPr="0047605D">
        <w:rPr>
          <w:rFonts w:ascii="Calibri" w:hAnsi="Calibri" w:cs="Arial"/>
          <w:u w:val="single"/>
        </w:rPr>
        <w:t xml:space="preserve"> </w:t>
      </w:r>
      <w:r w:rsidR="000914BD">
        <w:rPr>
          <w:rFonts w:ascii="Calibri" w:hAnsi="Calibri" w:cs="Arial"/>
          <w:u w:val="single"/>
        </w:rPr>
        <w:t xml:space="preserve">y </w:t>
      </w:r>
      <w:r w:rsidR="000914BD" w:rsidRPr="0047605D">
        <w:rPr>
          <w:rFonts w:ascii="Calibri" w:hAnsi="Calibri" w:cs="Arial"/>
          <w:u w:val="single"/>
        </w:rPr>
        <w:t xml:space="preserve">en </w:t>
      </w:r>
      <w:r w:rsidR="000914BD">
        <w:rPr>
          <w:rFonts w:ascii="Calibri" w:hAnsi="Calibri" w:cs="Arial"/>
          <w:u w:val="single"/>
        </w:rPr>
        <w:t>el plazo que</w:t>
      </w:r>
      <w:r w:rsidR="000914BD" w:rsidRPr="0047605D">
        <w:rPr>
          <w:rFonts w:ascii="Calibri" w:hAnsi="Calibri" w:cs="Arial"/>
          <w:u w:val="single"/>
        </w:rPr>
        <w:t xml:space="preserve"> la revista indique</w:t>
      </w:r>
      <w:r w:rsidR="000914BD">
        <w:rPr>
          <w:rFonts w:ascii="Calibri" w:hAnsi="Calibri" w:cs="Arial"/>
          <w:u w:val="single"/>
        </w:rPr>
        <w:t xml:space="preserve">, </w:t>
      </w:r>
      <w:r w:rsidRPr="0047605D">
        <w:rPr>
          <w:rFonts w:ascii="Calibri" w:hAnsi="Calibri" w:cs="Arial"/>
          <w:u w:val="single"/>
        </w:rPr>
        <w:t xml:space="preserve">hasta que </w:t>
      </w:r>
      <w:r w:rsidR="000914BD">
        <w:rPr>
          <w:rFonts w:ascii="Calibri" w:hAnsi="Calibri" w:cs="Arial"/>
          <w:u w:val="single"/>
        </w:rPr>
        <w:t>el editor tome</w:t>
      </w:r>
      <w:r w:rsidRPr="0047605D">
        <w:rPr>
          <w:rFonts w:ascii="Calibri" w:hAnsi="Calibri" w:cs="Arial"/>
          <w:u w:val="single"/>
        </w:rPr>
        <w:t xml:space="preserve"> la decisión final </w:t>
      </w:r>
      <w:r w:rsidR="000914BD">
        <w:rPr>
          <w:rFonts w:ascii="Calibri" w:hAnsi="Calibri" w:cs="Arial"/>
          <w:u w:val="single"/>
        </w:rPr>
        <w:t xml:space="preserve">de aprobación o rechazo </w:t>
      </w:r>
      <w:r w:rsidRPr="0047605D">
        <w:rPr>
          <w:rFonts w:ascii="Calibri" w:hAnsi="Calibri" w:cs="Arial"/>
          <w:u w:val="single"/>
        </w:rPr>
        <w:t>sobre su publicación</w:t>
      </w:r>
      <w:r w:rsidR="000914BD">
        <w:rPr>
          <w:rFonts w:ascii="Calibri" w:hAnsi="Calibri" w:cs="Arial"/>
          <w:u w:val="single"/>
        </w:rPr>
        <w:t>.</w:t>
      </w:r>
      <w:r w:rsidR="00504D91">
        <w:rPr>
          <w:rFonts w:ascii="Calibri" w:hAnsi="Calibri" w:cs="Arial"/>
          <w:u w:val="single"/>
        </w:rPr>
        <w:t xml:space="preserve"> </w:t>
      </w:r>
      <w:r w:rsidR="00FD1785">
        <w:rPr>
          <w:rFonts w:ascii="Calibri" w:hAnsi="Calibri" w:cs="Arial"/>
          <w:u w:val="single"/>
        </w:rPr>
        <w:t xml:space="preserve">El incumplimiento de este compromiso será motivo para </w:t>
      </w:r>
      <w:r w:rsidR="00E633E6">
        <w:rPr>
          <w:rFonts w:ascii="Calibri" w:hAnsi="Calibri" w:cs="Arial"/>
          <w:u w:val="single"/>
        </w:rPr>
        <w:t>que</w:t>
      </w:r>
      <w:r w:rsidR="00FD1785">
        <w:rPr>
          <w:rFonts w:ascii="Calibri" w:hAnsi="Calibri" w:cs="Arial"/>
          <w:u w:val="single"/>
        </w:rPr>
        <w:t xml:space="preserve"> el manuscrito</w:t>
      </w:r>
      <w:r w:rsidR="00E633E6">
        <w:rPr>
          <w:rFonts w:ascii="Calibri" w:hAnsi="Calibri" w:cs="Arial"/>
          <w:u w:val="single"/>
        </w:rPr>
        <w:t xml:space="preserve"> sea rechazado</w:t>
      </w:r>
      <w:r w:rsidR="00FD1785">
        <w:rPr>
          <w:rFonts w:ascii="Calibri" w:hAnsi="Calibri" w:cs="Arial"/>
          <w:u w:val="single"/>
        </w:rPr>
        <w:t>.</w:t>
      </w:r>
    </w:p>
    <w:p w:rsidR="00EE4B59" w:rsidRPr="000D0716" w:rsidRDefault="00742964" w:rsidP="00D44F9D">
      <w:pPr>
        <w:numPr>
          <w:ilvl w:val="0"/>
          <w:numId w:val="5"/>
        </w:numPr>
        <w:kinsoku w:val="0"/>
        <w:overflowPunct w:val="0"/>
        <w:ind w:left="284" w:hanging="284"/>
        <w:jc w:val="both"/>
        <w:rPr>
          <w:rFonts w:ascii="Calibri" w:hAnsi="Calibri" w:cs="Arial"/>
        </w:rPr>
      </w:pPr>
      <w:r w:rsidRPr="000D0716">
        <w:rPr>
          <w:rFonts w:ascii="Calibri" w:hAnsi="Calibri" w:cs="Arial"/>
        </w:rPr>
        <w:t xml:space="preserve">En caso de que se apruebe la publicación del artículo en el </w:t>
      </w:r>
      <w:r w:rsidRPr="000D0716">
        <w:rPr>
          <w:rFonts w:ascii="Calibri" w:hAnsi="Calibri" w:cs="Arial"/>
          <w:i/>
        </w:rPr>
        <w:t>Boletín Geológico</w:t>
      </w:r>
      <w:r w:rsidRPr="000D0716">
        <w:rPr>
          <w:rFonts w:ascii="Calibri" w:hAnsi="Calibri" w:cs="Arial"/>
        </w:rPr>
        <w:t xml:space="preserve">, </w:t>
      </w:r>
      <w:r w:rsidR="000D24B0">
        <w:rPr>
          <w:rFonts w:ascii="Calibri" w:hAnsi="Calibri" w:cs="Arial"/>
        </w:rPr>
        <w:t>cedere</w:t>
      </w:r>
      <w:r w:rsidR="000D24B0" w:rsidRPr="000D0716">
        <w:rPr>
          <w:rFonts w:ascii="Calibri" w:hAnsi="Calibri" w:cs="Arial"/>
        </w:rPr>
        <w:t>mos</w:t>
      </w:r>
      <w:r w:rsidRPr="000D0716">
        <w:rPr>
          <w:rFonts w:ascii="Calibri" w:hAnsi="Calibri" w:cs="Arial"/>
        </w:rPr>
        <w:t xml:space="preserve"> </w:t>
      </w:r>
      <w:r w:rsidRPr="00D44F9D">
        <w:rPr>
          <w:rFonts w:ascii="Calibri" w:hAnsi="Calibri" w:cs="Arial"/>
        </w:rPr>
        <w:t>los derechos patrimoniales al Servicio Geológico Colombiano</w:t>
      </w:r>
      <w:r w:rsidR="00D44F9D" w:rsidRPr="00D44F9D">
        <w:rPr>
          <w:rFonts w:ascii="Calibri" w:hAnsi="Calibri" w:cs="Arial"/>
        </w:rPr>
        <w:t xml:space="preserve"> (SGC)</w:t>
      </w:r>
      <w:r w:rsidRPr="00D44F9D">
        <w:rPr>
          <w:rFonts w:ascii="Calibri" w:hAnsi="Calibri" w:cs="Arial"/>
        </w:rPr>
        <w:t xml:space="preserve"> para su divulgación, reproducción y distribución en los medios impresos y digitales que el </w:t>
      </w:r>
      <w:r w:rsidR="00D44F9D" w:rsidRPr="00D44F9D">
        <w:rPr>
          <w:rFonts w:ascii="Calibri" w:hAnsi="Calibri" w:cs="Arial"/>
        </w:rPr>
        <w:t>SGC</w:t>
      </w:r>
      <w:r w:rsidRPr="00D44F9D">
        <w:rPr>
          <w:rFonts w:ascii="Calibri" w:hAnsi="Calibri" w:cs="Arial"/>
        </w:rPr>
        <w:t xml:space="preserve"> disponga, así como para su inclusión en bases de datos e índices nacionales o internacionales</w:t>
      </w:r>
      <w:r w:rsidR="00EE4B59" w:rsidRPr="000D0716">
        <w:rPr>
          <w:rFonts w:ascii="Calibri" w:hAnsi="Calibri" w:cs="Arial"/>
        </w:rPr>
        <w:t>.</w:t>
      </w:r>
    </w:p>
    <w:p w:rsidR="00D44F9D" w:rsidRDefault="00D44F9D" w:rsidP="00D44F9D">
      <w:pPr>
        <w:kinsoku w:val="0"/>
        <w:overflowPunct w:val="0"/>
        <w:jc w:val="both"/>
        <w:rPr>
          <w:rFonts w:ascii="Calibri" w:hAnsi="Calibri" w:cs="Arial"/>
        </w:rPr>
      </w:pPr>
    </w:p>
    <w:p w:rsidR="00342EAA" w:rsidRPr="000D0716" w:rsidRDefault="00342EAA" w:rsidP="00D44F9D">
      <w:pPr>
        <w:kinsoku w:val="0"/>
        <w:overflowPunct w:val="0"/>
        <w:jc w:val="both"/>
        <w:rPr>
          <w:rFonts w:ascii="Calibri" w:hAnsi="Calibri" w:cs="Arial"/>
        </w:rPr>
      </w:pPr>
    </w:p>
    <w:p w:rsidR="00D44F9D" w:rsidRPr="00F7317F" w:rsidRDefault="000D24B0" w:rsidP="00D44F9D">
      <w:pPr>
        <w:kinsoku w:val="0"/>
        <w:overflowPunct w:val="0"/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</w:rPr>
        <w:t xml:space="preserve">Firman </w:t>
      </w:r>
      <w:r w:rsidRPr="0047605D">
        <w:rPr>
          <w:rFonts w:ascii="Calibri" w:hAnsi="Calibri" w:cs="Arial"/>
        </w:rPr>
        <w:t xml:space="preserve">el </w:t>
      </w:r>
      <w:r w:rsidRPr="008F189C">
        <w:rPr>
          <w:rFonts w:ascii="Calibri" w:hAnsi="Calibri" w:cs="Arial"/>
          <w:highlight w:val="yellow"/>
        </w:rPr>
        <w:t>(</w:t>
      </w:r>
      <w:r w:rsidR="00090B24" w:rsidRPr="008F189C">
        <w:rPr>
          <w:rFonts w:ascii="Calibri" w:hAnsi="Calibri" w:cs="Arial"/>
          <w:color w:val="000000" w:themeColor="text1"/>
          <w:highlight w:val="yellow"/>
        </w:rPr>
        <w:t>día</w:t>
      </w:r>
      <w:r w:rsidR="00F7317F" w:rsidRPr="008F189C">
        <w:rPr>
          <w:rFonts w:ascii="Calibri" w:hAnsi="Calibri" w:cs="Arial"/>
          <w:color w:val="000000" w:themeColor="text1"/>
          <w:highlight w:val="yellow"/>
        </w:rPr>
        <w:t>)</w:t>
      </w:r>
      <w:r w:rsidR="00090B24" w:rsidRPr="00F7317F">
        <w:rPr>
          <w:rFonts w:ascii="Calibri" w:hAnsi="Calibri" w:cs="Arial"/>
          <w:color w:val="000000" w:themeColor="text1"/>
        </w:rPr>
        <w:t xml:space="preserve">, </w:t>
      </w:r>
      <w:r w:rsidR="00F7317F" w:rsidRPr="00F7317F">
        <w:rPr>
          <w:rFonts w:ascii="Calibri" w:hAnsi="Calibri" w:cs="Arial"/>
          <w:color w:val="000000" w:themeColor="text1"/>
        </w:rPr>
        <w:t xml:space="preserve">de </w:t>
      </w:r>
      <w:r w:rsidR="00F7317F" w:rsidRPr="008F189C">
        <w:rPr>
          <w:rFonts w:ascii="Calibri" w:hAnsi="Calibri" w:cs="Arial"/>
          <w:color w:val="000000" w:themeColor="text1"/>
          <w:highlight w:val="yellow"/>
        </w:rPr>
        <w:t>(</w:t>
      </w:r>
      <w:r w:rsidR="00090B24" w:rsidRPr="008F189C">
        <w:rPr>
          <w:rFonts w:ascii="Calibri" w:hAnsi="Calibri" w:cs="Arial"/>
          <w:color w:val="000000" w:themeColor="text1"/>
          <w:highlight w:val="yellow"/>
        </w:rPr>
        <w:t>mes</w:t>
      </w:r>
      <w:r w:rsidR="00F7317F" w:rsidRPr="008F189C">
        <w:rPr>
          <w:rFonts w:ascii="Calibri" w:hAnsi="Calibri" w:cs="Arial"/>
          <w:color w:val="000000" w:themeColor="text1"/>
          <w:highlight w:val="yellow"/>
        </w:rPr>
        <w:t>)</w:t>
      </w:r>
      <w:r w:rsidR="00F7317F" w:rsidRPr="00F7317F">
        <w:rPr>
          <w:rFonts w:ascii="Calibri" w:hAnsi="Calibri" w:cs="Arial"/>
          <w:color w:val="000000" w:themeColor="text1"/>
        </w:rPr>
        <w:t xml:space="preserve"> de</w:t>
      </w:r>
      <w:r w:rsidR="00090B24" w:rsidRPr="00F7317F">
        <w:rPr>
          <w:rFonts w:ascii="Calibri" w:hAnsi="Calibri" w:cs="Arial"/>
          <w:color w:val="000000" w:themeColor="text1"/>
        </w:rPr>
        <w:t xml:space="preserve"> </w:t>
      </w:r>
      <w:r w:rsidR="00F7317F" w:rsidRPr="008F189C">
        <w:rPr>
          <w:rFonts w:ascii="Calibri" w:hAnsi="Calibri" w:cs="Arial"/>
          <w:color w:val="000000" w:themeColor="text1"/>
          <w:highlight w:val="yellow"/>
        </w:rPr>
        <w:t>(</w:t>
      </w:r>
      <w:r w:rsidR="00090B24" w:rsidRPr="008F189C">
        <w:rPr>
          <w:rFonts w:ascii="Calibri" w:hAnsi="Calibri" w:cs="Arial"/>
          <w:color w:val="000000" w:themeColor="text1"/>
          <w:highlight w:val="yellow"/>
        </w:rPr>
        <w:t>año</w:t>
      </w:r>
      <w:r w:rsidRPr="008F189C">
        <w:rPr>
          <w:rFonts w:ascii="Calibri" w:hAnsi="Calibri" w:cs="Arial"/>
          <w:color w:val="000000" w:themeColor="text1"/>
          <w:highlight w:val="yellow"/>
        </w:rPr>
        <w:t>)</w:t>
      </w:r>
    </w:p>
    <w:p w:rsidR="00D624D6" w:rsidRDefault="00D624D6" w:rsidP="00D44F9D">
      <w:pPr>
        <w:kinsoku w:val="0"/>
        <w:overflowPunct w:val="0"/>
        <w:jc w:val="both"/>
        <w:rPr>
          <w:rFonts w:ascii="Calibri" w:hAnsi="Calibri" w:cs="Arial"/>
        </w:rPr>
      </w:pPr>
    </w:p>
    <w:p w:rsidR="00D624D6" w:rsidRDefault="00D624D6" w:rsidP="00D44F9D">
      <w:pPr>
        <w:kinsoku w:val="0"/>
        <w:overflowPunct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Completar la </w:t>
      </w:r>
      <w:r w:rsidR="00BF3B0D">
        <w:rPr>
          <w:rFonts w:ascii="Calibri" w:hAnsi="Calibri" w:cs="Arial"/>
        </w:rPr>
        <w:t>siguiente información</w:t>
      </w:r>
      <w:r>
        <w:rPr>
          <w:rFonts w:ascii="Calibri" w:hAnsi="Calibri" w:cs="Arial"/>
        </w:rPr>
        <w:t>:</w:t>
      </w:r>
    </w:p>
    <w:p w:rsidR="00D624D6" w:rsidRDefault="00D624D6" w:rsidP="00D44F9D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A72351" w:rsidRPr="000D0716" w:rsidTr="001349FC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72351" w:rsidRPr="00143D54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 xml:space="preserve">Autor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:rsidR="00A72351" w:rsidRPr="00143D54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D4A5F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3B4679" w:rsidDel="002377ED" w:rsidTr="001349FC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:rsidR="00A72351" w:rsidRPr="001130F2" w:rsidDel="002377ED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1130F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:rsidR="00A72351" w:rsidRPr="00C90DF5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A72351" w:rsidRDefault="00A72351" w:rsidP="00D44F9D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A72351" w:rsidRPr="000D0716" w:rsidTr="001349FC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72351" w:rsidRPr="00143D54" w:rsidRDefault="00A72351" w:rsidP="00A7235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 xml:space="preserve">Autor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2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:rsidR="00A72351" w:rsidRPr="00143D54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D4A5F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3B4679" w:rsidDel="002377ED" w:rsidTr="001349FC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:rsidR="00A72351" w:rsidRPr="001130F2" w:rsidDel="002377ED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1130F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:rsidR="00A72351" w:rsidRPr="00C90DF5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A72351" w:rsidRDefault="00A72351" w:rsidP="00D44F9D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A72351" w:rsidRPr="000D0716" w:rsidTr="001349FC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72351" w:rsidRPr="00143D54" w:rsidRDefault="00A72351" w:rsidP="00A7235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 xml:space="preserve">Autor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3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:rsidR="00A72351" w:rsidRPr="00143D54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D4A5F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3B4679" w:rsidDel="002377ED" w:rsidTr="001349FC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:rsidR="00A72351" w:rsidRPr="001130F2" w:rsidDel="002377ED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1130F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:rsidR="00A72351" w:rsidRPr="00C90DF5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A72351" w:rsidRDefault="00A72351" w:rsidP="00D44F9D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A72351" w:rsidRPr="000D0716" w:rsidTr="001349FC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72351" w:rsidRPr="00143D54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 xml:space="preserve">Autor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4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:rsidR="00A72351" w:rsidRPr="00143D54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0D0716" w:rsidTr="001349FC">
        <w:trPr>
          <w:trHeight w:val="284"/>
        </w:trPr>
        <w:tc>
          <w:tcPr>
            <w:tcW w:w="2127" w:type="dxa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D4A5F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:rsidR="00A72351" w:rsidRPr="002B3B9C" w:rsidRDefault="00A72351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A72351" w:rsidRPr="000D0716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72351" w:rsidRPr="003B4679" w:rsidDel="002377ED" w:rsidTr="001349FC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:rsidR="00A72351" w:rsidRPr="001130F2" w:rsidDel="002377ED" w:rsidRDefault="00A72351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1130F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:rsidR="00A72351" w:rsidRPr="00C90DF5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="00A72351" w:rsidRPr="003B4679" w:rsidDel="002377ED" w:rsidRDefault="00A72351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A72351" w:rsidRDefault="00A72351" w:rsidP="00D44F9D">
      <w:pPr>
        <w:kinsoku w:val="0"/>
        <w:overflowPunct w:val="0"/>
        <w:jc w:val="both"/>
        <w:rPr>
          <w:rFonts w:ascii="Calibri" w:hAnsi="Calibri" w:cs="Arial"/>
        </w:rPr>
      </w:pPr>
    </w:p>
    <w:p w:rsidR="00A72351" w:rsidRDefault="00A72351" w:rsidP="00D44F9D">
      <w:pPr>
        <w:kinsoku w:val="0"/>
        <w:overflowPunct w:val="0"/>
        <w:jc w:val="both"/>
        <w:rPr>
          <w:rFonts w:ascii="Calibri" w:hAnsi="Calibri" w:cs="Arial"/>
        </w:rPr>
      </w:pPr>
    </w:p>
    <w:p w:rsidR="008F189C" w:rsidRDefault="008F189C" w:rsidP="00D44F9D">
      <w:pPr>
        <w:kinsoku w:val="0"/>
        <w:overflowPunct w:val="0"/>
        <w:jc w:val="both"/>
        <w:rPr>
          <w:rFonts w:ascii="Calibri" w:hAnsi="Calibri" w:cs="Arial"/>
        </w:rPr>
      </w:pPr>
    </w:p>
    <w:p w:rsidR="008F189C" w:rsidRDefault="008F189C" w:rsidP="00D44F9D">
      <w:pPr>
        <w:kinsoku w:val="0"/>
        <w:overflowPunct w:val="0"/>
        <w:jc w:val="both"/>
        <w:rPr>
          <w:rFonts w:ascii="Calibri" w:hAnsi="Calibri" w:cs="Arial"/>
        </w:rPr>
      </w:pPr>
    </w:p>
    <w:p w:rsidR="00A72351" w:rsidRPr="000D0716" w:rsidRDefault="00A72351" w:rsidP="00D44F9D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3134B9" w:rsidRPr="000D0716" w:rsidTr="00E729E9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134B9" w:rsidRPr="00143D54" w:rsidRDefault="003134B9" w:rsidP="003134B9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Autor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:rsidR="003134B9" w:rsidRPr="00143D54" w:rsidRDefault="003134B9" w:rsidP="00DA4DC1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6135A9" w:rsidRPr="000D0716" w:rsidTr="00E729E9">
        <w:trPr>
          <w:trHeight w:val="284"/>
        </w:trPr>
        <w:tc>
          <w:tcPr>
            <w:tcW w:w="2127" w:type="dxa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6135A9" w:rsidRPr="000D0716" w:rsidRDefault="006135A9" w:rsidP="00DA4DC1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35A9" w:rsidRPr="000D0716" w:rsidTr="00E729E9">
        <w:trPr>
          <w:trHeight w:val="284"/>
        </w:trPr>
        <w:tc>
          <w:tcPr>
            <w:tcW w:w="2127" w:type="dxa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6135A9" w:rsidRPr="000D0716" w:rsidRDefault="006135A9" w:rsidP="00DA4DC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35A9" w:rsidRPr="000D0716" w:rsidTr="00E729E9">
        <w:trPr>
          <w:trHeight w:val="284"/>
        </w:trPr>
        <w:tc>
          <w:tcPr>
            <w:tcW w:w="2127" w:type="dxa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6135A9" w:rsidRPr="000D0716" w:rsidRDefault="006135A9" w:rsidP="00DA4DC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35A9" w:rsidRPr="000D0716" w:rsidTr="00E729E9">
        <w:trPr>
          <w:trHeight w:val="284"/>
        </w:trPr>
        <w:tc>
          <w:tcPr>
            <w:tcW w:w="2127" w:type="dxa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6135A9" w:rsidRPr="000D0716" w:rsidRDefault="006135A9" w:rsidP="00DA4DC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35A9" w:rsidRPr="000D0716" w:rsidTr="00E729E9">
        <w:trPr>
          <w:trHeight w:val="284"/>
        </w:trPr>
        <w:tc>
          <w:tcPr>
            <w:tcW w:w="2127" w:type="dxa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6135A9" w:rsidRPr="000D0716" w:rsidRDefault="006135A9" w:rsidP="00DA4DC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135A9" w:rsidRPr="000D0716" w:rsidTr="00E729E9">
        <w:trPr>
          <w:trHeight w:val="284"/>
        </w:trPr>
        <w:tc>
          <w:tcPr>
            <w:tcW w:w="2127" w:type="dxa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D4A5F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:rsidR="006135A9" w:rsidRPr="002B3B9C" w:rsidRDefault="006135A9" w:rsidP="00DA4DC1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6135A9" w:rsidRPr="000D0716" w:rsidRDefault="006135A9" w:rsidP="00DA4DC1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1130F2" w:rsidRPr="003B4679" w:rsidDel="002377ED" w:rsidTr="00E729E9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:rsidR="001130F2" w:rsidRPr="001130F2" w:rsidDel="002377ED" w:rsidRDefault="001130F2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1130F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:rsidR="001130F2" w:rsidRPr="003B4679" w:rsidDel="002377ED" w:rsidRDefault="001130F2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:rsidR="001130F2" w:rsidRPr="00C90DF5" w:rsidRDefault="001130F2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30F2" w:rsidRPr="003B4679" w:rsidDel="002377ED" w:rsidRDefault="001130F2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="001130F2" w:rsidRPr="003B4679" w:rsidDel="002377ED" w:rsidRDefault="001130F2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3134B9" w:rsidRDefault="003134B9" w:rsidP="003134B9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8F189C" w:rsidRPr="000D0716" w:rsidTr="001349FC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F189C" w:rsidRPr="00143D54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 xml:space="preserve">Autor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6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:rsidR="008F189C" w:rsidRPr="00143D54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D4A5F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3B4679" w:rsidDel="002377ED" w:rsidTr="001349FC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:rsidR="008F189C" w:rsidRPr="001130F2" w:rsidDel="002377ED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1130F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:rsidR="008F189C" w:rsidRPr="003B4679" w:rsidDel="002377ED" w:rsidRDefault="008F189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:rsidR="008F189C" w:rsidRPr="00C90DF5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189C" w:rsidRPr="003B4679" w:rsidDel="002377ED" w:rsidRDefault="008F189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="008F189C" w:rsidRPr="003B4679" w:rsidDel="002377ED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1130F2" w:rsidRDefault="001130F2" w:rsidP="003134B9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8F189C" w:rsidRPr="000D0716" w:rsidTr="001349FC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F189C" w:rsidRPr="00143D54" w:rsidRDefault="008F189C" w:rsidP="008F189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 xml:space="preserve">Autor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7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:rsidR="008F189C" w:rsidRPr="00143D54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D4A5F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3B4679" w:rsidDel="002377ED" w:rsidTr="001349FC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:rsidR="008F189C" w:rsidRPr="001130F2" w:rsidDel="002377ED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1130F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:rsidR="008F189C" w:rsidRPr="003B4679" w:rsidDel="002377ED" w:rsidRDefault="008F189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:rsidR="008F189C" w:rsidRPr="00C90DF5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189C" w:rsidRPr="003B4679" w:rsidDel="002377ED" w:rsidRDefault="008F189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="008F189C" w:rsidRPr="003B4679" w:rsidDel="002377ED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3134B9" w:rsidRDefault="003134B9" w:rsidP="003134B9">
      <w:pPr>
        <w:kinsoku w:val="0"/>
        <w:overflowPunct w:val="0"/>
        <w:jc w:val="both"/>
        <w:rPr>
          <w:rFonts w:ascii="Calibri" w:hAnsi="Calibr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708"/>
        <w:gridCol w:w="567"/>
        <w:gridCol w:w="567"/>
        <w:gridCol w:w="567"/>
        <w:gridCol w:w="1380"/>
        <w:gridCol w:w="2582"/>
      </w:tblGrid>
      <w:tr w:rsidR="008F189C" w:rsidRPr="000D0716" w:rsidTr="001349FC">
        <w:trPr>
          <w:trHeight w:val="284"/>
        </w:trPr>
        <w:tc>
          <w:tcPr>
            <w:tcW w:w="591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8F189C" w:rsidRPr="00143D54" w:rsidRDefault="008F189C" w:rsidP="008F189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 xml:space="preserve">Autor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8</w:t>
            </w:r>
          </w:p>
        </w:tc>
        <w:tc>
          <w:tcPr>
            <w:tcW w:w="2582" w:type="dxa"/>
            <w:tcBorders>
              <w:top w:val="nil"/>
              <w:left w:val="nil"/>
              <w:right w:val="nil"/>
            </w:tcBorders>
            <w:vAlign w:val="center"/>
          </w:tcPr>
          <w:p w:rsidR="008F189C" w:rsidRPr="00143D54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43D54">
              <w:rPr>
                <w:rFonts w:ascii="Calibri" w:hAnsi="Calibri" w:cs="Arial"/>
                <w:b/>
                <w:sz w:val="22"/>
                <w:szCs w:val="22"/>
              </w:rPr>
              <w:t>Firma digital</w:t>
            </w: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Ciudad y País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2B3B9C">
              <w:rPr>
                <w:rFonts w:ascii="Calibri" w:hAnsi="Calibri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0D0716" w:rsidTr="001349FC">
        <w:trPr>
          <w:trHeight w:val="284"/>
        </w:trPr>
        <w:tc>
          <w:tcPr>
            <w:tcW w:w="2127" w:type="dxa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BD4A5F">
              <w:rPr>
                <w:rFonts w:ascii="Calibri" w:hAnsi="Calibri" w:cs="Arial"/>
                <w:b/>
                <w:sz w:val="20"/>
                <w:szCs w:val="20"/>
              </w:rPr>
              <w:t>ORCID</w:t>
            </w:r>
          </w:p>
        </w:tc>
        <w:tc>
          <w:tcPr>
            <w:tcW w:w="3789" w:type="dxa"/>
            <w:gridSpan w:val="5"/>
            <w:vAlign w:val="center"/>
          </w:tcPr>
          <w:p w:rsidR="008F189C" w:rsidRPr="002B3B9C" w:rsidRDefault="008F189C" w:rsidP="001349FC">
            <w:pPr>
              <w:kinsoku w:val="0"/>
              <w:overflowPunct w:val="0"/>
              <w:ind w:firstLine="57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8F189C" w:rsidRPr="000D0716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F189C" w:rsidRPr="003B4679" w:rsidDel="002377ED" w:rsidTr="001349FC">
        <w:trPr>
          <w:gridAfter w:val="2"/>
          <w:wAfter w:w="3962" w:type="dxa"/>
          <w:trHeight w:val="284"/>
        </w:trPr>
        <w:tc>
          <w:tcPr>
            <w:tcW w:w="2127" w:type="dxa"/>
            <w:vAlign w:val="center"/>
          </w:tcPr>
          <w:p w:rsidR="008F189C" w:rsidRPr="001130F2" w:rsidDel="002377ED" w:rsidRDefault="008F189C" w:rsidP="001349FC">
            <w:pPr>
              <w:kinsoku w:val="0"/>
              <w:overflowPunct w:val="0"/>
              <w:jc w:val="both"/>
              <w:rPr>
                <w:rFonts w:ascii="Calibri" w:hAnsi="Calibri" w:cs="Arial"/>
                <w:b/>
                <w:sz w:val="19"/>
                <w:szCs w:val="19"/>
              </w:rPr>
            </w:pPr>
            <w:r w:rsidRPr="001130F2">
              <w:rPr>
                <w:rFonts w:ascii="Calibri" w:hAnsi="Calibri" w:cs="Arial"/>
                <w:b/>
                <w:sz w:val="19"/>
                <w:szCs w:val="19"/>
              </w:rPr>
              <w:t>Autor de correspondencia</w:t>
            </w:r>
          </w:p>
        </w:tc>
        <w:tc>
          <w:tcPr>
            <w:tcW w:w="708" w:type="dxa"/>
            <w:vAlign w:val="center"/>
          </w:tcPr>
          <w:p w:rsidR="008F189C" w:rsidRPr="003B4679" w:rsidDel="002377ED" w:rsidRDefault="008F189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Sí</w:t>
            </w:r>
          </w:p>
        </w:tc>
        <w:tc>
          <w:tcPr>
            <w:tcW w:w="567" w:type="dxa"/>
            <w:vAlign w:val="center"/>
          </w:tcPr>
          <w:p w:rsidR="008F189C" w:rsidRPr="00C90DF5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F189C" w:rsidRPr="003B4679" w:rsidDel="002377ED" w:rsidRDefault="008F189C" w:rsidP="001349FC">
            <w:pPr>
              <w:kinsoku w:val="0"/>
              <w:overflowPunct w:val="0"/>
              <w:ind w:left="113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vAlign w:val="center"/>
          </w:tcPr>
          <w:p w:rsidR="008F189C" w:rsidRPr="003B4679" w:rsidDel="002377ED" w:rsidRDefault="008F189C" w:rsidP="001349FC">
            <w:pPr>
              <w:kinsoku w:val="0"/>
              <w:overflowPunct w:val="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3134B9" w:rsidRDefault="003134B9" w:rsidP="003134B9">
      <w:pPr>
        <w:kinsoku w:val="0"/>
        <w:overflowPunct w:val="0"/>
        <w:jc w:val="both"/>
        <w:rPr>
          <w:rFonts w:ascii="Calibri" w:hAnsi="Calibri" w:cs="Arial"/>
        </w:rPr>
      </w:pPr>
    </w:p>
    <w:p w:rsidR="008F189C" w:rsidRDefault="008F189C" w:rsidP="003134B9">
      <w:pPr>
        <w:kinsoku w:val="0"/>
        <w:overflowPunct w:val="0"/>
        <w:jc w:val="both"/>
        <w:rPr>
          <w:rFonts w:ascii="Calibri" w:hAnsi="Calibri" w:cs="Arial"/>
        </w:rPr>
      </w:pPr>
    </w:p>
    <w:p w:rsidR="00E47013" w:rsidRPr="00F96A3D" w:rsidRDefault="00F96A3D" w:rsidP="009307B1">
      <w:pPr>
        <w:kinsoku w:val="0"/>
        <w:overflowPunct w:val="0"/>
        <w:jc w:val="both"/>
        <w:rPr>
          <w:rFonts w:ascii="Calibri" w:hAnsi="Calibri" w:cs="Arial"/>
          <w:sz w:val="22"/>
        </w:rPr>
      </w:pPr>
      <w:r w:rsidRPr="00F96A3D">
        <w:rPr>
          <w:rFonts w:ascii="Calibri" w:hAnsi="Calibri" w:cs="Arial"/>
          <w:sz w:val="22"/>
        </w:rPr>
        <w:t>Nota: incluir los autores que sean necesarios o eliminar las casillas en blanco no utilizadas.</w:t>
      </w:r>
      <w:r w:rsidR="00D624D6">
        <w:rPr>
          <w:rFonts w:ascii="Calibri" w:hAnsi="Calibri" w:cs="Arial"/>
          <w:sz w:val="22"/>
        </w:rPr>
        <w:t xml:space="preserve">  </w:t>
      </w:r>
      <w:r w:rsidR="00D52DCB">
        <w:rPr>
          <w:rFonts w:ascii="Calibri" w:hAnsi="Calibri" w:cs="Arial"/>
          <w:sz w:val="22"/>
        </w:rPr>
        <w:t xml:space="preserve"> </w:t>
      </w:r>
      <w:r w:rsidR="00D52DCB" w:rsidRPr="00D52DCB">
        <w:rPr>
          <w:rFonts w:ascii="Calibri" w:hAnsi="Calibri" w:cs="Arial"/>
          <w:sz w:val="22"/>
        </w:rPr>
        <w:t xml:space="preserve">Todos los autores serán informados por el editor </w:t>
      </w:r>
      <w:r w:rsidR="00D52DCB">
        <w:rPr>
          <w:rFonts w:ascii="Calibri" w:hAnsi="Calibri" w:cs="Arial"/>
          <w:sz w:val="22"/>
        </w:rPr>
        <w:t>a</w:t>
      </w:r>
      <w:r w:rsidR="00D52DCB" w:rsidRPr="00D52DCB">
        <w:rPr>
          <w:rFonts w:ascii="Calibri" w:hAnsi="Calibri" w:cs="Arial"/>
          <w:sz w:val="22"/>
        </w:rPr>
        <w:t>l momento de la recepción del manuscrito.</w:t>
      </w:r>
    </w:p>
    <w:sectPr w:rsidR="00E47013" w:rsidRPr="00F96A3D" w:rsidSect="00D44F9D">
      <w:headerReference w:type="default" r:id="rId8"/>
      <w:footerReference w:type="default" r:id="rId9"/>
      <w:type w:val="continuous"/>
      <w:pgSz w:w="11900" w:h="16840"/>
      <w:pgMar w:top="2268" w:right="1701" w:bottom="170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FE" w:rsidRDefault="006101FE" w:rsidP="00E709A6">
      <w:r>
        <w:separator/>
      </w:r>
    </w:p>
  </w:endnote>
  <w:endnote w:type="continuationSeparator" w:id="0">
    <w:p w:rsidR="006101FE" w:rsidRDefault="006101FE" w:rsidP="00E7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716" w:rsidRPr="000D0716" w:rsidRDefault="000D0716" w:rsidP="000D0716">
    <w:pPr>
      <w:pStyle w:val="Piedepgina"/>
      <w:tabs>
        <w:tab w:val="left" w:pos="6225"/>
        <w:tab w:val="right" w:pos="8498"/>
      </w:tabs>
      <w:rPr>
        <w:rFonts w:ascii="Calibri" w:hAnsi="Calibri" w:cs="Calibri"/>
        <w:sz w:val="20"/>
        <w:szCs w:val="20"/>
      </w:rPr>
    </w:pPr>
    <w:r w:rsidRPr="000D0716">
      <w:rPr>
        <w:rFonts w:ascii="Calibri" w:hAnsi="Calibri" w:cs="Calibri"/>
        <w:sz w:val="20"/>
        <w:szCs w:val="20"/>
      </w:rPr>
      <w:t>Servicio Geológico Colombiano</w:t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tab/>
    </w:r>
    <w:r w:rsidRPr="000D0716">
      <w:rPr>
        <w:rFonts w:ascii="Calibri" w:hAnsi="Calibri" w:cs="Calibri"/>
        <w:sz w:val="20"/>
        <w:szCs w:val="20"/>
      </w:rPr>
      <w:fldChar w:fldCharType="begin"/>
    </w:r>
    <w:r w:rsidRPr="000D0716">
      <w:rPr>
        <w:rFonts w:ascii="Calibri" w:hAnsi="Calibri" w:cs="Calibri"/>
        <w:sz w:val="20"/>
        <w:szCs w:val="20"/>
      </w:rPr>
      <w:instrText>PAGE   \* MERGEFORMAT</w:instrText>
    </w:r>
    <w:r w:rsidRPr="000D0716">
      <w:rPr>
        <w:rFonts w:ascii="Calibri" w:hAnsi="Calibri" w:cs="Calibri"/>
        <w:sz w:val="20"/>
        <w:szCs w:val="20"/>
      </w:rPr>
      <w:fldChar w:fldCharType="separate"/>
    </w:r>
    <w:r w:rsidR="0010516B" w:rsidRPr="0010516B">
      <w:rPr>
        <w:rFonts w:ascii="Calibri" w:hAnsi="Calibri" w:cs="Calibri"/>
        <w:noProof/>
        <w:sz w:val="20"/>
        <w:szCs w:val="20"/>
        <w:lang w:val="es-ES"/>
      </w:rPr>
      <w:t>1</w:t>
    </w:r>
    <w:r w:rsidRPr="000D0716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FE" w:rsidRDefault="006101FE" w:rsidP="00E709A6">
      <w:r>
        <w:separator/>
      </w:r>
    </w:p>
  </w:footnote>
  <w:footnote w:type="continuationSeparator" w:id="0">
    <w:p w:rsidR="006101FE" w:rsidRDefault="006101FE" w:rsidP="00E7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937" w:rsidRDefault="00F7317F" w:rsidP="00F7317F">
    <w:pPr>
      <w:pStyle w:val="Encabezado"/>
      <w:jc w:val="right"/>
    </w:pPr>
    <w:r w:rsidRPr="00F7317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2831465</wp:posOffset>
          </wp:positionH>
          <wp:positionV relativeFrom="paragraph">
            <wp:posOffset>76200</wp:posOffset>
          </wp:positionV>
          <wp:extent cx="2562225" cy="524509"/>
          <wp:effectExtent l="0" t="0" r="0" b="9525"/>
          <wp:wrapNone/>
          <wp:docPr id="2" name="Imagen 2" descr="C:\Users\dchernandez\Downloads\Boletín_logo_lar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chernandez\Downloads\Boletín_logo_largo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532" cy="533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E4">
      <w:rPr>
        <w:noProof/>
      </w:rPr>
      <w:drawing>
        <wp:anchor distT="0" distB="0" distL="114300" distR="114300" simplePos="0" relativeHeight="251660288" behindDoc="0" locked="0" layoutInCell="1" allowOverlap="1" wp14:anchorId="6051A975" wp14:editId="37DECE89">
          <wp:simplePos x="0" y="0"/>
          <wp:positionH relativeFrom="column">
            <wp:posOffset>-57785</wp:posOffset>
          </wp:positionH>
          <wp:positionV relativeFrom="paragraph">
            <wp:posOffset>-38099</wp:posOffset>
          </wp:positionV>
          <wp:extent cx="1866900" cy="7493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GC-MinEnergía_solo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81" r="17206" b="9446"/>
                  <a:stretch/>
                </pic:blipFill>
                <pic:spPr bwMode="auto">
                  <a:xfrm>
                    <a:off x="0" y="0"/>
                    <a:ext cx="1866900" cy="749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16E2D6A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44A10B51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4CCC7929"/>
    <w:multiLevelType w:val="multilevel"/>
    <w:tmpl w:val="5E6821A8"/>
    <w:lvl w:ilvl="0">
      <w:start w:val="1"/>
      <w:numFmt w:val="decimal"/>
      <w:lvlText w:val="%1."/>
      <w:lvlJc w:val="left"/>
      <w:pPr>
        <w:ind w:hanging="150"/>
      </w:pPr>
      <w:rPr>
        <w:rFonts w:cs="Times New Roman"/>
        <w:i w:val="0"/>
        <w:u w:val="none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60B007A3"/>
    <w:multiLevelType w:val="hybridMultilevel"/>
    <w:tmpl w:val="BD8E7C64"/>
    <w:lvl w:ilvl="0" w:tplc="30D6D25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5" w15:restartNumberingAfterBreak="0">
    <w:nsid w:val="66EA6C24"/>
    <w:multiLevelType w:val="hybridMultilevel"/>
    <w:tmpl w:val="BD8E7C64"/>
    <w:lvl w:ilvl="0" w:tplc="30D6D25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A6"/>
    <w:rsid w:val="00076B73"/>
    <w:rsid w:val="00090B24"/>
    <w:rsid w:val="000914BD"/>
    <w:rsid w:val="000937E2"/>
    <w:rsid w:val="000A7BC9"/>
    <w:rsid w:val="000B659F"/>
    <w:rsid w:val="000C3BDF"/>
    <w:rsid w:val="000D0716"/>
    <w:rsid w:val="000D24B0"/>
    <w:rsid w:val="0010516B"/>
    <w:rsid w:val="001130F2"/>
    <w:rsid w:val="001207AE"/>
    <w:rsid w:val="00143D54"/>
    <w:rsid w:val="00171BEB"/>
    <w:rsid w:val="001B1191"/>
    <w:rsid w:val="00200D27"/>
    <w:rsid w:val="00207956"/>
    <w:rsid w:val="002377ED"/>
    <w:rsid w:val="00244733"/>
    <w:rsid w:val="002746B4"/>
    <w:rsid w:val="0028225E"/>
    <w:rsid w:val="0029692B"/>
    <w:rsid w:val="002A1410"/>
    <w:rsid w:val="002B3B9C"/>
    <w:rsid w:val="003134B9"/>
    <w:rsid w:val="00316E1B"/>
    <w:rsid w:val="00336937"/>
    <w:rsid w:val="003426F7"/>
    <w:rsid w:val="00342EAA"/>
    <w:rsid w:val="0034693A"/>
    <w:rsid w:val="0039689C"/>
    <w:rsid w:val="003B4679"/>
    <w:rsid w:val="003B7F5B"/>
    <w:rsid w:val="003C4561"/>
    <w:rsid w:val="004172DF"/>
    <w:rsid w:val="00427AC1"/>
    <w:rsid w:val="00431F41"/>
    <w:rsid w:val="004546F4"/>
    <w:rsid w:val="0047605D"/>
    <w:rsid w:val="0048015B"/>
    <w:rsid w:val="004B5DAA"/>
    <w:rsid w:val="004E71E0"/>
    <w:rsid w:val="00504D91"/>
    <w:rsid w:val="00546FE4"/>
    <w:rsid w:val="005575D3"/>
    <w:rsid w:val="005657C9"/>
    <w:rsid w:val="0057352E"/>
    <w:rsid w:val="005A3C2B"/>
    <w:rsid w:val="005E463B"/>
    <w:rsid w:val="00601225"/>
    <w:rsid w:val="006101FE"/>
    <w:rsid w:val="006135A9"/>
    <w:rsid w:val="00675CA5"/>
    <w:rsid w:val="00681525"/>
    <w:rsid w:val="006867D2"/>
    <w:rsid w:val="006E752D"/>
    <w:rsid w:val="00742964"/>
    <w:rsid w:val="007473F3"/>
    <w:rsid w:val="0078397B"/>
    <w:rsid w:val="007B41E5"/>
    <w:rsid w:val="008043AF"/>
    <w:rsid w:val="00841BF8"/>
    <w:rsid w:val="00867401"/>
    <w:rsid w:val="00890F12"/>
    <w:rsid w:val="008C62CA"/>
    <w:rsid w:val="008E5E1D"/>
    <w:rsid w:val="008F189C"/>
    <w:rsid w:val="008F3E88"/>
    <w:rsid w:val="00912909"/>
    <w:rsid w:val="009307B1"/>
    <w:rsid w:val="00944DCA"/>
    <w:rsid w:val="00981EBD"/>
    <w:rsid w:val="009859FC"/>
    <w:rsid w:val="0099527D"/>
    <w:rsid w:val="00995E16"/>
    <w:rsid w:val="00A25039"/>
    <w:rsid w:val="00A41E8C"/>
    <w:rsid w:val="00A47661"/>
    <w:rsid w:val="00A72351"/>
    <w:rsid w:val="00A8749B"/>
    <w:rsid w:val="00AE06A5"/>
    <w:rsid w:val="00B16326"/>
    <w:rsid w:val="00B73DA2"/>
    <w:rsid w:val="00B7724B"/>
    <w:rsid w:val="00B902CC"/>
    <w:rsid w:val="00BA55C2"/>
    <w:rsid w:val="00BC58BD"/>
    <w:rsid w:val="00BD0B3D"/>
    <w:rsid w:val="00BD4A5F"/>
    <w:rsid w:val="00BE68F1"/>
    <w:rsid w:val="00BF3B0D"/>
    <w:rsid w:val="00C0549C"/>
    <w:rsid w:val="00C20A55"/>
    <w:rsid w:val="00C27502"/>
    <w:rsid w:val="00C819DA"/>
    <w:rsid w:val="00C90DF5"/>
    <w:rsid w:val="00C942B5"/>
    <w:rsid w:val="00CB2158"/>
    <w:rsid w:val="00CF4CB9"/>
    <w:rsid w:val="00D14213"/>
    <w:rsid w:val="00D44F9D"/>
    <w:rsid w:val="00D52DCB"/>
    <w:rsid w:val="00D569A0"/>
    <w:rsid w:val="00D624D6"/>
    <w:rsid w:val="00D850BF"/>
    <w:rsid w:val="00DA1814"/>
    <w:rsid w:val="00DB5C4B"/>
    <w:rsid w:val="00E20065"/>
    <w:rsid w:val="00E22E06"/>
    <w:rsid w:val="00E46D02"/>
    <w:rsid w:val="00E47013"/>
    <w:rsid w:val="00E633E6"/>
    <w:rsid w:val="00E700F1"/>
    <w:rsid w:val="00E709A6"/>
    <w:rsid w:val="00E729E9"/>
    <w:rsid w:val="00EC0467"/>
    <w:rsid w:val="00EC10B9"/>
    <w:rsid w:val="00ED30E8"/>
    <w:rsid w:val="00ED40E2"/>
    <w:rsid w:val="00EE4B59"/>
    <w:rsid w:val="00F273DF"/>
    <w:rsid w:val="00F7317F"/>
    <w:rsid w:val="00F96A3D"/>
    <w:rsid w:val="00F96A55"/>
    <w:rsid w:val="00FA1BB0"/>
    <w:rsid w:val="00FD1785"/>
    <w:rsid w:val="00FE4212"/>
    <w:rsid w:val="00FE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CD94FB"/>
  <w14:defaultImageDpi w14:val="0"/>
  <w15:docId w15:val="{9B3E86FE-CA44-4026-8B27-5DDCB5C1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16"/>
    </w:pPr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709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709A6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E709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709A6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uiPriority w:val="59"/>
    <w:rsid w:val="00E709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FA5B9-CB55-4F63-A629-9E8529E4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Cesión de derechos de publicación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Cesión de derechos de publicación</dc:title>
  <dc:subject/>
  <dc:creator>SILVIA PATRICIA FLETSCHER MORENO</dc:creator>
  <cp:keywords/>
  <dc:description/>
  <cp:lastModifiedBy>Carolina Hernández Ordoñez</cp:lastModifiedBy>
  <cp:revision>2</cp:revision>
  <dcterms:created xsi:type="dcterms:W3CDTF">2021-07-28T17:17:00Z</dcterms:created>
  <dcterms:modified xsi:type="dcterms:W3CDTF">2021-07-28T17:17:00Z</dcterms:modified>
</cp:coreProperties>
</file>